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7" w:rsidRDefault="00420B67" w:rsidP="00420B67">
      <w:pPr>
        <w:spacing w:line="360" w:lineRule="auto"/>
        <w:rPr>
          <w:sz w:val="20"/>
        </w:rPr>
      </w:pPr>
      <w:r w:rsidRPr="00D57C4B">
        <w:rPr>
          <w:sz w:val="20"/>
        </w:rPr>
        <w:t xml:space="preserve">PRESCRIPTION </w:t>
      </w:r>
      <w:smartTag w:uri="urn:schemas-microsoft-com:office:smarttags" w:element="stockticker">
        <w:r w:rsidRPr="00D57C4B">
          <w:rPr>
            <w:sz w:val="20"/>
          </w:rPr>
          <w:t>AND</w:t>
        </w:r>
      </w:smartTag>
      <w:r w:rsidRPr="00D57C4B">
        <w:rPr>
          <w:sz w:val="20"/>
        </w:rPr>
        <w:t xml:space="preserve"> OTC MEDICATION </w:t>
      </w:r>
      <w:r>
        <w:rPr>
          <w:sz w:val="20"/>
        </w:rPr>
        <w:t>ADMINISTRATION RECORD for _______________________ (month/year)</w:t>
      </w:r>
    </w:p>
    <w:p w:rsidR="00420B67" w:rsidRDefault="00420B67" w:rsidP="00420B67">
      <w:pPr>
        <w:spacing w:line="360" w:lineRule="auto"/>
        <w:rPr>
          <w:sz w:val="20"/>
        </w:rPr>
      </w:pPr>
      <w:r>
        <w:rPr>
          <w:sz w:val="20"/>
        </w:rPr>
        <w:t>Child's Name: ________________________________________________________ DOB:_________________ Height: ________ Weight:: _________</w:t>
      </w:r>
    </w:p>
    <w:p w:rsidR="00420B67" w:rsidRDefault="00420B67" w:rsidP="00420B67">
      <w:pPr>
        <w:rPr>
          <w:sz w:val="20"/>
        </w:rPr>
      </w:pPr>
      <w:r>
        <w:rPr>
          <w:sz w:val="20"/>
        </w:rPr>
        <w:t>Pharmacy Address and Phone #: _______________________________________________________________________ Medication Allergy: _______________________________</w:t>
      </w:r>
    </w:p>
    <w:p w:rsidR="00420B67" w:rsidRPr="0035482F" w:rsidRDefault="00420B67" w:rsidP="00420B67">
      <w:pPr>
        <w:rPr>
          <w:b/>
          <w:i/>
          <w:sz w:val="20"/>
        </w:rPr>
      </w:pPr>
      <w:r w:rsidRPr="0035482F">
        <w:rPr>
          <w:b/>
          <w:i/>
          <w:sz w:val="20"/>
        </w:rPr>
        <w:t>To be complete</w:t>
      </w:r>
      <w:r>
        <w:rPr>
          <w:b/>
          <w:i/>
          <w:sz w:val="20"/>
        </w:rPr>
        <w:t>d by Foster Parent or Caregiver: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639"/>
        <w:gridCol w:w="700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72"/>
      </w:tblGrid>
      <w:tr w:rsidR="00420B6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vAlign w:val="center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 xml:space="preserve">Refill </w:t>
            </w: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Due</w:t>
            </w: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0" w:type="auto"/>
            <w:vMerge w:val="restart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1. Medication: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For: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Dosage:</w:t>
            </w: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  <w:vMerge w:val="restart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2. Medication: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For: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Dosage:</w:t>
            </w: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0" w:type="auto"/>
            <w:vMerge w:val="restart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3. Medication: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For: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Dosage:</w:t>
            </w: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vMerge w:val="restart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4. Medication: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For: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Dosage:</w:t>
            </w: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vMerge w:val="restart"/>
          </w:tcPr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5. Medication: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For:</w:t>
            </w:r>
          </w:p>
          <w:p w:rsidR="00420B67" w:rsidRDefault="00420B67" w:rsidP="00420B67">
            <w:pPr>
              <w:rPr>
                <w:sz w:val="20"/>
              </w:rPr>
            </w:pPr>
          </w:p>
          <w:p w:rsidR="00420B67" w:rsidRDefault="00420B67" w:rsidP="00420B67">
            <w:pPr>
              <w:rPr>
                <w:sz w:val="20"/>
              </w:rPr>
            </w:pPr>
            <w:r>
              <w:rPr>
                <w:sz w:val="20"/>
              </w:rPr>
              <w:t>Dosage:</w:t>
            </w: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  <w:tr w:rsidR="00420B6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0" w:type="auto"/>
            <w:vMerge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20B67" w:rsidRDefault="00420B67" w:rsidP="00420B67">
            <w:pPr>
              <w:rPr>
                <w:sz w:val="20"/>
              </w:rPr>
            </w:pPr>
          </w:p>
        </w:tc>
      </w:tr>
    </w:tbl>
    <w:p w:rsidR="00420B67" w:rsidRDefault="00420B67" w:rsidP="00420B67">
      <w:pPr>
        <w:spacing w:line="360" w:lineRule="auto"/>
        <w:rPr>
          <w:sz w:val="20"/>
        </w:rPr>
      </w:pPr>
      <w:r>
        <w:rPr>
          <w:sz w:val="20"/>
        </w:rPr>
        <w:t>Comment (reactions, side effects experienced, etc.)  Use additional sheet if necessary: ______________________________________________________________________________</w:t>
      </w:r>
    </w:p>
    <w:p w:rsidR="00420B67" w:rsidRPr="00D971B3" w:rsidRDefault="00420B67" w:rsidP="00420B67">
      <w:pPr>
        <w:spacing w:line="360" w:lineRule="auto"/>
        <w:rPr>
          <w:sz w:val="20"/>
        </w:rPr>
      </w:pPr>
      <w:r w:rsidRPr="00D971B3">
        <w:rPr>
          <w:sz w:val="20"/>
        </w:rPr>
        <w:t xml:space="preserve">Prescription Disposal (if applicable):  Was it necessary to dispose of any pills/medications this month?   </w:t>
      </w:r>
      <w:r w:rsidRPr="00D971B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971B3">
        <w:rPr>
          <w:sz w:val="20"/>
        </w:rPr>
        <w:instrText xml:space="preserve"> FORMCHECKBOX </w:instrText>
      </w:r>
      <w:r w:rsidRPr="00D971B3">
        <w:rPr>
          <w:sz w:val="20"/>
        </w:rPr>
      </w:r>
      <w:r w:rsidRPr="00D971B3">
        <w:rPr>
          <w:sz w:val="20"/>
        </w:rPr>
        <w:fldChar w:fldCharType="end"/>
      </w:r>
      <w:bookmarkEnd w:id="0"/>
      <w:r w:rsidRPr="00D971B3">
        <w:rPr>
          <w:sz w:val="20"/>
        </w:rPr>
        <w:t xml:space="preserve">Yes  </w:t>
      </w:r>
      <w:r w:rsidRPr="00D971B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971B3">
        <w:rPr>
          <w:sz w:val="20"/>
        </w:rPr>
        <w:instrText xml:space="preserve"> FORMCHECKBOX </w:instrText>
      </w:r>
      <w:r w:rsidRPr="00D971B3">
        <w:rPr>
          <w:sz w:val="20"/>
        </w:rPr>
      </w:r>
      <w:r w:rsidRPr="00D971B3">
        <w:rPr>
          <w:sz w:val="20"/>
        </w:rPr>
        <w:fldChar w:fldCharType="end"/>
      </w:r>
      <w:bookmarkEnd w:id="1"/>
      <w:r w:rsidRPr="00D971B3">
        <w:rPr>
          <w:sz w:val="20"/>
        </w:rPr>
        <w:t>No  If yes, please provide number and type:_____________________</w:t>
      </w:r>
    </w:p>
    <w:p w:rsidR="00420B67" w:rsidRPr="00D971B3" w:rsidRDefault="00420B67" w:rsidP="00420B67">
      <w:pPr>
        <w:rPr>
          <w:sz w:val="20"/>
        </w:rPr>
      </w:pPr>
      <w:r w:rsidRPr="00D971B3">
        <w:rPr>
          <w:sz w:val="20"/>
        </w:rPr>
        <w:t>_____________________________________________</w:t>
      </w:r>
    </w:p>
    <w:p w:rsidR="00420B67" w:rsidRPr="00C671C8" w:rsidRDefault="00420B67" w:rsidP="00420B67">
      <w:pPr>
        <w:rPr>
          <w:color w:val="FF0000"/>
          <w:sz w:val="20"/>
        </w:rPr>
      </w:pPr>
      <w:r w:rsidRPr="00D971B3">
        <w:rPr>
          <w:sz w:val="20"/>
        </w:rPr>
        <w:t xml:space="preserve">Foster Parent(s) Signature </w:t>
      </w:r>
      <w:r w:rsidRPr="00D971B3">
        <w:rPr>
          <w:sz w:val="20"/>
        </w:rPr>
        <w:tab/>
      </w:r>
      <w:r w:rsidRPr="00D971B3">
        <w:rPr>
          <w:sz w:val="20"/>
        </w:rPr>
        <w:tab/>
      </w:r>
      <w:r w:rsidRPr="00D971B3">
        <w:rPr>
          <w:sz w:val="20"/>
        </w:rPr>
        <w:tab/>
        <w:t>Date</w:t>
      </w:r>
      <w:r w:rsidRPr="00D971B3">
        <w:rPr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  <w:r w:rsidRPr="00C671C8">
        <w:rPr>
          <w:color w:val="FF0000"/>
          <w:sz w:val="20"/>
        </w:rPr>
        <w:tab/>
      </w:r>
    </w:p>
    <w:p w:rsidR="009177E0" w:rsidRPr="00420B67" w:rsidRDefault="009177E0" w:rsidP="00420B67"/>
    <w:sectPr w:rsidR="009177E0" w:rsidRPr="00420B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360" w:right="180" w:bottom="547" w:left="3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D43B2">
      <w:r>
        <w:separator/>
      </w:r>
    </w:p>
  </w:endnote>
  <w:endnote w:type="continuationSeparator" w:id="0">
    <w:p w:rsidR="00000000" w:rsidRDefault="00BD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1D" w:rsidRDefault="00FD67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1D" w:rsidRDefault="00FD67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1D" w:rsidRDefault="00FD6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D43B2">
      <w:r>
        <w:separator/>
      </w:r>
    </w:p>
  </w:footnote>
  <w:footnote w:type="continuationSeparator" w:id="0">
    <w:p w:rsidR="00000000" w:rsidRDefault="00BD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1D" w:rsidRDefault="00FD67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11" w:rsidRPr="00992866" w:rsidRDefault="00FD671D" w:rsidP="00E35C85">
    <w:pPr>
      <w:pStyle w:val="Header"/>
      <w:rPr>
        <w:sz w:val="22"/>
        <w:szCs w:val="22"/>
      </w:rPr>
    </w:pPr>
    <w:r>
      <w:rPr>
        <w:sz w:val="22"/>
        <w:szCs w:val="22"/>
      </w:rPr>
      <w:t>DPP-106H</w:t>
    </w:r>
    <w:r w:rsidR="00661711" w:rsidRPr="00992866">
      <w:rPr>
        <w:sz w:val="22"/>
        <w:szCs w:val="22"/>
      </w:rPr>
      <w:tab/>
      <w:t xml:space="preserve">                                             </w:t>
    </w:r>
    <w:r w:rsidR="00661711">
      <w:rPr>
        <w:sz w:val="22"/>
        <w:szCs w:val="22"/>
      </w:rPr>
      <w:t xml:space="preserve">              </w:t>
    </w:r>
    <w:r w:rsidR="00661711" w:rsidRPr="00992866">
      <w:rPr>
        <w:sz w:val="22"/>
        <w:szCs w:val="22"/>
      </w:rPr>
      <w:t xml:space="preserve">Commonwealth of Kentucky     </w:t>
    </w:r>
  </w:p>
  <w:p w:rsidR="00661711" w:rsidRPr="00992866" w:rsidRDefault="00625AD9" w:rsidP="00E35C85">
    <w:pPr>
      <w:pStyle w:val="Header"/>
      <w:rPr>
        <w:sz w:val="22"/>
        <w:szCs w:val="22"/>
      </w:rPr>
    </w:pPr>
    <w:r w:rsidRPr="00625AD9">
      <w:rPr>
        <w:sz w:val="22"/>
        <w:szCs w:val="22"/>
      </w:rPr>
      <w:t xml:space="preserve">(R. </w:t>
    </w:r>
    <w:r w:rsidR="00420B67">
      <w:rPr>
        <w:sz w:val="22"/>
        <w:szCs w:val="22"/>
      </w:rPr>
      <w:t>1/09</w:t>
    </w:r>
    <w:r w:rsidR="00661711" w:rsidRPr="00625AD9">
      <w:rPr>
        <w:sz w:val="22"/>
        <w:szCs w:val="22"/>
      </w:rPr>
      <w:t>)</w:t>
    </w:r>
    <w:r w:rsidR="00661711" w:rsidRPr="00625AD9">
      <w:rPr>
        <w:sz w:val="22"/>
        <w:szCs w:val="22"/>
      </w:rPr>
      <w:tab/>
      <w:t xml:space="preserve"> </w:t>
    </w:r>
    <w:r w:rsidR="00661711" w:rsidRPr="00661711">
      <w:rPr>
        <w:color w:val="FF0000"/>
        <w:sz w:val="22"/>
        <w:szCs w:val="22"/>
      </w:rPr>
      <w:t xml:space="preserve">  </w:t>
    </w:r>
    <w:r w:rsidR="00661711" w:rsidRPr="00992866">
      <w:rPr>
        <w:sz w:val="22"/>
        <w:szCs w:val="22"/>
      </w:rPr>
      <w:t xml:space="preserve">                                       </w:t>
    </w:r>
    <w:r w:rsidR="00661711">
      <w:rPr>
        <w:sz w:val="22"/>
        <w:szCs w:val="22"/>
      </w:rPr>
      <w:t xml:space="preserve">              </w:t>
    </w:r>
    <w:r w:rsidR="00661711" w:rsidRPr="00992866">
      <w:rPr>
        <w:sz w:val="22"/>
        <w:szCs w:val="22"/>
      </w:rPr>
      <w:t xml:space="preserve"> Cabinet for Health and Family Services</w:t>
    </w:r>
  </w:p>
  <w:p w:rsidR="00661711" w:rsidRDefault="00661711" w:rsidP="00E35C85">
    <w:pPr>
      <w:pStyle w:val="Header"/>
      <w:tabs>
        <w:tab w:val="clear" w:pos="4320"/>
        <w:tab w:val="clear" w:pos="8640"/>
        <w:tab w:val="center" w:pos="3060"/>
        <w:tab w:val="left" w:pos="5040"/>
        <w:tab w:val="left" w:pos="5940"/>
      </w:tabs>
    </w:pPr>
    <w:r w:rsidRPr="00992866">
      <w:rPr>
        <w:sz w:val="22"/>
        <w:szCs w:val="22"/>
      </w:rPr>
      <w:tab/>
      <w:t xml:space="preserve">                                         </w:t>
    </w:r>
    <w:r>
      <w:rPr>
        <w:sz w:val="22"/>
        <w:szCs w:val="22"/>
      </w:rPr>
      <w:t xml:space="preserve">             </w:t>
    </w:r>
    <w:r w:rsidRPr="00992866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 </w:t>
    </w:r>
    <w:r w:rsidRPr="00992866">
      <w:rPr>
        <w:sz w:val="22"/>
        <w:szCs w:val="22"/>
      </w:rPr>
      <w:t xml:space="preserve"> Department for Community Based Servic</w:t>
    </w:r>
    <w:r>
      <w:t>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1D" w:rsidRDefault="00FD6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6C70"/>
    <w:rsid w:val="002F609E"/>
    <w:rsid w:val="00420B67"/>
    <w:rsid w:val="00526C70"/>
    <w:rsid w:val="00625AD9"/>
    <w:rsid w:val="00661711"/>
    <w:rsid w:val="00865084"/>
    <w:rsid w:val="009177E0"/>
    <w:rsid w:val="00A04EFC"/>
    <w:rsid w:val="00BD43B2"/>
    <w:rsid w:val="00C52C80"/>
    <w:rsid w:val="00C71FF5"/>
    <w:rsid w:val="00C93347"/>
    <w:rsid w:val="00D57C4B"/>
    <w:rsid w:val="00E35C85"/>
    <w:rsid w:val="00ED7CDA"/>
    <w:rsid w:val="00FD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2"/>
    <w:autoRedefine/>
    <w:pPr>
      <w:spacing w:before="0" w:after="0"/>
      <w:jc w:val="right"/>
    </w:pPr>
    <w:rPr>
      <w:rFonts w:ascii="Verdana" w:hAnsi="Verdana" w:cs="Times New Roman"/>
      <w:bCs w:val="0"/>
      <w:i w:val="0"/>
      <w:iCs w:val="0"/>
      <w:snapToGrid w:val="0"/>
      <w:sz w:val="22"/>
      <w:szCs w:val="22"/>
    </w:rPr>
  </w:style>
  <w:style w:type="paragraph" w:customStyle="1" w:styleId="Style2">
    <w:name w:val="Style2"/>
    <w:basedOn w:val="Normal"/>
    <w:autoRedefine/>
    <w:rPr>
      <w:rFonts w:ascii="Verdana" w:hAnsi="Verdan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4A76B-B66A-4E88-B5BA-F8CB1DBEB5E6}"/>
</file>

<file path=customXml/itemProps2.xml><?xml version="1.0" encoding="utf-8"?>
<ds:datastoreItem xmlns:ds="http://schemas.openxmlformats.org/officeDocument/2006/customXml" ds:itemID="{7918A424-E541-4620-8986-CAE291950198}"/>
</file>

<file path=customXml/itemProps3.xml><?xml version="1.0" encoding="utf-8"?>
<ds:datastoreItem xmlns:ds="http://schemas.openxmlformats.org/officeDocument/2006/customXml" ds:itemID="{851C4161-A5C4-44E8-9B3F-6ACC404708E6}"/>
</file>

<file path=customXml/itemProps4.xml><?xml version="1.0" encoding="utf-8"?>
<ds:datastoreItem xmlns:ds="http://schemas.openxmlformats.org/officeDocument/2006/customXml" ds:itemID="{34725DF6-14E5-445A-98DB-1E7773ED9AF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7C17F00-0541-4117-B975-0193431D9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MEDICAL TREATMENT</vt:lpstr>
    </vt:vector>
  </TitlesOfParts>
  <Company>OT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OTC Medication Administration Record</dc:title>
  <dc:creator>Chris.Workman</dc:creator>
  <cp:lastModifiedBy>sarah.cooper</cp:lastModifiedBy>
  <cp:revision>2</cp:revision>
  <cp:lastPrinted>2007-01-29T16:02:00Z</cp:lastPrinted>
  <dcterms:created xsi:type="dcterms:W3CDTF">2012-05-08T14:49:00Z</dcterms:created>
  <dcterms:modified xsi:type="dcterms:W3CDTF">2012-05-08T14:49:00Z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2136596121</vt:i4>
  </property>
  <property fmtid="{D5CDD505-2E9C-101B-9397-08002B2CF9AE}" pid="3" name="_EmailSubject">
    <vt:lpwstr/>
  </property>
  <property fmtid="{D5CDD505-2E9C-101B-9397-08002B2CF9AE}" pid="4" name="_AuthorEmail">
    <vt:lpwstr>JeffW.Wright@ky.gov</vt:lpwstr>
  </property>
  <property fmtid="{D5CDD505-2E9C-101B-9397-08002B2CF9AE}" pid="5" name="_AuthorEmailDisplayName">
    <vt:lpwstr>Wright, Jeff W  (CHFS CBS P&amp;P)</vt:lpwstr>
  </property>
  <property fmtid="{D5CDD505-2E9C-101B-9397-08002B2CF9AE}" pid="6" name="_PreviousAdHocReviewCycleID">
    <vt:i4>-1801629916</vt:i4>
  </property>
  <property fmtid="{D5CDD505-2E9C-101B-9397-08002B2CF9AE}" pid="7" name="_ReviewingToolsShownOnce">
    <vt:lpwstr/>
  </property>
  <property fmtid="{D5CDD505-2E9C-101B-9397-08002B2CF9AE}" pid="8" name="ContentType">
    <vt:lpwstr>SOP Numbered Form</vt:lpwstr>
  </property>
  <property fmtid="{D5CDD505-2E9C-101B-9397-08002B2CF9AE}" pid="9" name="sopFormTags">
    <vt:lpwstr>5</vt:lpwstr>
  </property>
  <property fmtid="{D5CDD505-2E9C-101B-9397-08002B2CF9AE}" pid="10" name="sopFormGroup">
    <vt:lpwstr>9</vt:lpwstr>
  </property>
  <property fmtid="{D5CDD505-2E9C-101B-9397-08002B2CF9AE}" pid="11" name="sopFormNumberSort">
    <vt:lpwstr>106</vt:lpwstr>
  </property>
  <property fmtid="{D5CDD505-2E9C-101B-9397-08002B2CF9AE}" pid="12" name="sopFormDate">
    <vt:lpwstr>2009-01-01T04:00:00+00:00</vt:lpwstr>
  </property>
  <property fmtid="{D5CDD505-2E9C-101B-9397-08002B2CF9AE}" pid="13" name="ContentTypeId">
    <vt:lpwstr>0x010100EA66AF5937A0C14B910C22437136B414</vt:lpwstr>
  </property>
  <property fmtid="{D5CDD505-2E9C-101B-9397-08002B2CF9AE}" pid="14" name="Language">
    <vt:lpwstr>English</vt:lpwstr>
  </property>
  <property fmtid="{D5CDD505-2E9C-101B-9397-08002B2CF9AE}" pid="15" name="sopFormNameDisplay">
    <vt:lpwstr>DPP-106H</vt:lpwstr>
  </property>
  <property fmtid="{D5CDD505-2E9C-101B-9397-08002B2CF9AE}" pid="16" name="Order">
    <vt:r8>7300</vt:r8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Archived">
    <vt:bool>false</vt:bool>
  </property>
  <property fmtid="{D5CDD505-2E9C-101B-9397-08002B2CF9AE}" pid="24" name="Types">
    <vt:lpwstr>Document</vt:lpwstr>
  </property>
  <property fmtid="{D5CDD505-2E9C-101B-9397-08002B2CF9AE}" pid="25" name="Document Year">
    <vt:lpwstr>2012</vt:lpwstr>
  </property>
</Properties>
</file>